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7568C" w14:textId="3044730C" w:rsidR="000D4681" w:rsidRDefault="00F3590B" w:rsidP="000D4681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Alocasia ‘Calidora’</w:t>
      </w:r>
    </w:p>
    <w:p w14:paraId="10DB348C" w14:textId="69556014" w:rsidR="000D4681" w:rsidRDefault="00F3590B" w:rsidP="000D4681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E82D11B" wp14:editId="154CC747">
            <wp:simplePos x="0" y="0"/>
            <wp:positionH relativeFrom="margin">
              <wp:posOffset>1071880</wp:posOffset>
            </wp:positionH>
            <wp:positionV relativeFrom="paragraph">
              <wp:posOffset>362585</wp:posOffset>
            </wp:positionV>
            <wp:extent cx="3381375" cy="5072063"/>
            <wp:effectExtent l="0" t="0" r="0" b="0"/>
            <wp:wrapNone/>
            <wp:docPr id="1138116931" name="Image 2" descr="Alocasia 'Calidora' - Deco-Sty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ocasia 'Calidora' - Deco-Sty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5072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122392" w14:textId="7237FF98" w:rsidR="000D4681" w:rsidRDefault="000D4681" w:rsidP="000D4681">
      <w:pPr>
        <w:rPr>
          <w:b/>
          <w:bCs/>
          <w:sz w:val="40"/>
          <w:szCs w:val="40"/>
        </w:rPr>
      </w:pPr>
    </w:p>
    <w:p w14:paraId="38AFF80F" w14:textId="007AF36A" w:rsidR="000D4681" w:rsidRDefault="000D4681" w:rsidP="000D4681">
      <w:pPr>
        <w:rPr>
          <w:b/>
          <w:bCs/>
          <w:sz w:val="40"/>
          <w:szCs w:val="40"/>
        </w:rPr>
      </w:pPr>
    </w:p>
    <w:p w14:paraId="20FEDBE5" w14:textId="48811865" w:rsidR="000D4681" w:rsidRDefault="000D4681" w:rsidP="000D4681">
      <w:pPr>
        <w:rPr>
          <w:b/>
          <w:bCs/>
          <w:sz w:val="40"/>
          <w:szCs w:val="40"/>
        </w:rPr>
      </w:pPr>
    </w:p>
    <w:p w14:paraId="6C0EA81C" w14:textId="32595E9A" w:rsidR="000D4681" w:rsidRDefault="000D4681" w:rsidP="000D4681">
      <w:pPr>
        <w:rPr>
          <w:b/>
          <w:bCs/>
          <w:sz w:val="40"/>
          <w:szCs w:val="40"/>
        </w:rPr>
      </w:pPr>
    </w:p>
    <w:p w14:paraId="22FE0549" w14:textId="382456A4" w:rsidR="000D4681" w:rsidRDefault="000D4681" w:rsidP="000D4681">
      <w:pPr>
        <w:rPr>
          <w:b/>
          <w:bCs/>
          <w:sz w:val="40"/>
          <w:szCs w:val="40"/>
        </w:rPr>
      </w:pPr>
    </w:p>
    <w:p w14:paraId="07E70844" w14:textId="77777777" w:rsidR="000D4681" w:rsidRDefault="000D4681" w:rsidP="000D4681">
      <w:pPr>
        <w:rPr>
          <w:b/>
          <w:bCs/>
          <w:sz w:val="40"/>
          <w:szCs w:val="40"/>
        </w:rPr>
      </w:pPr>
    </w:p>
    <w:p w14:paraId="16D74362" w14:textId="77777777" w:rsidR="000D4681" w:rsidRDefault="000D4681" w:rsidP="000D4681">
      <w:pPr>
        <w:rPr>
          <w:b/>
          <w:bCs/>
          <w:sz w:val="40"/>
          <w:szCs w:val="40"/>
        </w:rPr>
      </w:pPr>
    </w:p>
    <w:p w14:paraId="60378005" w14:textId="77777777" w:rsidR="000D4681" w:rsidRDefault="000D4681" w:rsidP="000D4681">
      <w:pPr>
        <w:rPr>
          <w:b/>
          <w:bCs/>
          <w:sz w:val="40"/>
          <w:szCs w:val="40"/>
        </w:rPr>
      </w:pPr>
    </w:p>
    <w:p w14:paraId="78C914BC" w14:textId="11A8D7A4" w:rsidR="000D4681" w:rsidRDefault="000D4681" w:rsidP="000D4681">
      <w:pPr>
        <w:rPr>
          <w:b/>
          <w:bCs/>
          <w:sz w:val="40"/>
          <w:szCs w:val="40"/>
        </w:rPr>
      </w:pPr>
    </w:p>
    <w:p w14:paraId="4A617A55" w14:textId="77777777" w:rsidR="000D4681" w:rsidRDefault="000D4681" w:rsidP="000D4681">
      <w:pPr>
        <w:rPr>
          <w:b/>
          <w:bCs/>
          <w:sz w:val="40"/>
          <w:szCs w:val="40"/>
        </w:rPr>
      </w:pPr>
    </w:p>
    <w:p w14:paraId="267A682D" w14:textId="77777777" w:rsidR="000D4681" w:rsidRDefault="000D4681" w:rsidP="000D4681">
      <w:pPr>
        <w:rPr>
          <w:b/>
          <w:bCs/>
          <w:sz w:val="40"/>
          <w:szCs w:val="40"/>
        </w:rPr>
      </w:pPr>
    </w:p>
    <w:p w14:paraId="7110461E" w14:textId="77777777" w:rsidR="00854E9F" w:rsidRPr="000D4681" w:rsidRDefault="00854E9F" w:rsidP="000D4681">
      <w:pPr>
        <w:rPr>
          <w:b/>
          <w:bCs/>
          <w:sz w:val="40"/>
          <w:szCs w:val="40"/>
        </w:rPr>
      </w:pPr>
    </w:p>
    <w:p w14:paraId="201586ED" w14:textId="54BF9344" w:rsidR="000D4681" w:rsidRDefault="00F3590B" w:rsidP="000D4681">
      <w:pPr>
        <w:jc w:val="center"/>
        <w:rPr>
          <w:sz w:val="32"/>
          <w:szCs w:val="32"/>
        </w:rPr>
      </w:pPr>
      <w:r>
        <w:rPr>
          <w:sz w:val="32"/>
          <w:szCs w:val="32"/>
        </w:rPr>
        <w:t>Plante tropicale</w:t>
      </w:r>
    </w:p>
    <w:p w14:paraId="4ECD5E5D" w14:textId="6E0FB58B" w:rsidR="000D4681" w:rsidRPr="000D4681" w:rsidRDefault="00F3590B" w:rsidP="000D4681">
      <w:pPr>
        <w:jc w:val="center"/>
        <w:rPr>
          <w:sz w:val="32"/>
          <w:szCs w:val="32"/>
        </w:rPr>
      </w:pPr>
      <w:r>
        <w:rPr>
          <w:sz w:val="32"/>
          <w:szCs w:val="32"/>
        </w:rPr>
        <w:t>Feuillage très large, vert vif, nervuré en forme d’oreille</w:t>
      </w:r>
    </w:p>
    <w:p w14:paraId="2EB2AEA0" w14:textId="4B6FBA29" w:rsidR="000D4681" w:rsidRPr="000D4681" w:rsidRDefault="000D4681" w:rsidP="000D4681">
      <w:pPr>
        <w:jc w:val="center"/>
        <w:rPr>
          <w:sz w:val="32"/>
          <w:szCs w:val="32"/>
        </w:rPr>
      </w:pPr>
      <w:r w:rsidRPr="000D4681">
        <w:rPr>
          <w:sz w:val="32"/>
          <w:szCs w:val="32"/>
        </w:rPr>
        <w:t xml:space="preserve">Hauteur </w:t>
      </w:r>
      <w:r w:rsidR="00F3590B">
        <w:rPr>
          <w:sz w:val="32"/>
          <w:szCs w:val="32"/>
        </w:rPr>
        <w:t xml:space="preserve">jusqu’à 1,5 mètres </w:t>
      </w:r>
    </w:p>
    <w:p w14:paraId="7BE99DEB" w14:textId="4AB0DED4" w:rsidR="000D4681" w:rsidRPr="000D4681" w:rsidRDefault="00F3590B" w:rsidP="000D4681">
      <w:pPr>
        <w:jc w:val="center"/>
        <w:rPr>
          <w:sz w:val="32"/>
          <w:szCs w:val="32"/>
        </w:rPr>
      </w:pPr>
      <w:r>
        <w:rPr>
          <w:sz w:val="32"/>
          <w:szCs w:val="32"/>
        </w:rPr>
        <w:t>Lumière vive sans soleil direct</w:t>
      </w:r>
    </w:p>
    <w:sectPr w:rsidR="000D4681" w:rsidRPr="000D468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681"/>
    <w:rsid w:val="000D4681"/>
    <w:rsid w:val="00334388"/>
    <w:rsid w:val="006771BF"/>
    <w:rsid w:val="007C4700"/>
    <w:rsid w:val="00854E9F"/>
    <w:rsid w:val="00E26120"/>
    <w:rsid w:val="00F14236"/>
    <w:rsid w:val="00F3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FCA12"/>
  <w15:chartTrackingRefBased/>
  <w15:docId w15:val="{EDF3CCF1-7EAA-4632-8597-EE7DC849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D4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D4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D4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D4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4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D4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D4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D4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D4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4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D4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D4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D468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D468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D468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D468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D468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D468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D4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D4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D4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D4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D4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D468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468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D468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4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D468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D468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D4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</Words>
  <Characters>144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Hébert</dc:creator>
  <cp:keywords/>
  <dc:description/>
  <cp:lastModifiedBy>Vicky Hébert</cp:lastModifiedBy>
  <cp:revision>5</cp:revision>
  <dcterms:created xsi:type="dcterms:W3CDTF">2025-10-07T17:16:00Z</dcterms:created>
  <dcterms:modified xsi:type="dcterms:W3CDTF">2026-09-28T11:56:00Z</dcterms:modified>
</cp:coreProperties>
</file>